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rsidTr="000734E3">
        <w:trPr>
          <w:cantSplit/>
        </w:trPr>
        <w:tc>
          <w:tcPr>
            <w:tcW w:w="1228" w:type="dxa"/>
            <w:gridSpan w:val="2"/>
          </w:tcPr>
          <w:p w:rsidR="005C3EF6" w:rsidRDefault="00A26BA6" w:rsidP="005C3EF6">
            <w:pPr>
              <w:rPr>
                <w:sz w:val="24"/>
              </w:rPr>
            </w:pPr>
            <w:bookmarkStart w:id="0" w:name="_GoBack"/>
            <w:bookmarkEnd w:id="0"/>
            <w:r>
              <w:rPr>
                <w:noProof/>
              </w:rPr>
              <w:drawing>
                <wp:inline distT="0" distB="0" distL="0" distR="0">
                  <wp:extent cx="690245" cy="707390"/>
                  <wp:effectExtent l="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0245" cy="707390"/>
                          </a:xfrm>
                          <a:prstGeom prst="rect">
                            <a:avLst/>
                          </a:prstGeom>
                          <a:noFill/>
                          <a:ln>
                            <a:noFill/>
                          </a:ln>
                        </pic:spPr>
                      </pic:pic>
                    </a:graphicData>
                  </a:graphic>
                </wp:inline>
              </w:drawing>
            </w:r>
          </w:p>
        </w:tc>
        <w:tc>
          <w:tcPr>
            <w:tcW w:w="4981" w:type="dxa"/>
            <w:gridSpan w:val="4"/>
          </w:tcPr>
          <w:p w:rsidR="005C3EF6" w:rsidRDefault="005C3EF6" w:rsidP="005C3EF6">
            <w:pPr>
              <w:spacing w:before="20" w:line="200" w:lineRule="atLeast"/>
            </w:pPr>
            <w:r>
              <w:t>Wisconsin Department of Public Instruction</w:t>
            </w:r>
          </w:p>
          <w:p w:rsidR="005C3EF6" w:rsidRDefault="007A20DB" w:rsidP="005C3EF6">
            <w:pPr>
              <w:spacing w:before="20" w:line="200" w:lineRule="atLeast"/>
              <w:rPr>
                <w:b/>
              </w:rPr>
            </w:pPr>
            <w:r>
              <w:rPr>
                <w:b/>
              </w:rPr>
              <w:t>CONTINUING EDUCATION ACTIVITY REPORT</w:t>
            </w:r>
          </w:p>
          <w:p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rsidR="007A20DB" w:rsidRPr="007A20DB" w:rsidRDefault="007A20DB" w:rsidP="00AB17FB">
            <w:pPr>
              <w:pStyle w:val="TableHeading"/>
              <w:rPr>
                <w:i/>
              </w:rPr>
            </w:pPr>
            <w:r w:rsidRPr="00AB17FB">
              <w:t>Name</w:t>
            </w:r>
            <w:r>
              <w:t xml:space="preserve"> </w:t>
            </w:r>
            <w:r>
              <w:rPr>
                <w:i/>
              </w:rPr>
              <w:t>Last, First, Middle</w:t>
            </w:r>
          </w:p>
          <w:bookmarkStart w:id="1" w:name="Text17"/>
          <w:p w:rsidR="007A20DB" w:rsidRPr="00AB17FB" w:rsidRDefault="001C01F4"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1"/>
          </w:p>
        </w:tc>
      </w:tr>
      <w:tr w:rsidR="002F2D6E" w:rsidTr="00852E8E">
        <w:trPr>
          <w:gridBefore w:val="1"/>
          <w:wBefore w:w="69" w:type="dxa"/>
          <w:cantSplit/>
          <w:trHeight w:hRule="exact" w:val="792"/>
        </w:trPr>
        <w:tc>
          <w:tcPr>
            <w:tcW w:w="10811" w:type="dxa"/>
            <w:gridSpan w:val="12"/>
            <w:tcBorders>
              <w:top w:val="single" w:sz="6" w:space="0" w:color="auto"/>
              <w:bottom w:val="single" w:sz="6" w:space="0" w:color="auto"/>
            </w:tcBorders>
          </w:tcPr>
          <w:p w:rsidR="002F2D6E" w:rsidRPr="007A20DB" w:rsidRDefault="002F2D6E" w:rsidP="001C408C">
            <w:pPr>
              <w:pStyle w:val="TableHeading"/>
              <w:rPr>
                <w:i/>
              </w:rPr>
            </w:pPr>
            <w:r>
              <w:t xml:space="preserve">Mailing Address </w:t>
            </w:r>
            <w:r>
              <w:rPr>
                <w:i/>
              </w:rPr>
              <w:t>Street / PO Box, City, State, ZIP</w:t>
            </w:r>
          </w:p>
          <w:bookmarkStart w:id="2" w:name="Text6"/>
          <w:p w:rsidR="002F2D6E" w:rsidRPr="002F2D6E" w:rsidRDefault="001C01F4"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2"/>
          </w:p>
        </w:tc>
      </w:tr>
      <w:tr w:rsidR="00F93D14"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r>
      <w:tr w:rsidR="002F2D6E"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Title of Program</w:t>
            </w:r>
          </w:p>
          <w:p w:rsidR="002F2D6E" w:rsidRDefault="001C01F4" w:rsidP="00EB6DAA">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AC5DD2">
              <w:rPr>
                <w:noProof/>
              </w:rPr>
              <w:t>Promoting the Collection:  Merchandising and More</w:t>
            </w:r>
            <w:r>
              <w:fldChar w:fldCharType="end"/>
            </w:r>
          </w:p>
        </w:tc>
      </w:tr>
      <w:tr w:rsidR="002F2D6E"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Description of Program</w:t>
            </w:r>
          </w:p>
          <w:p w:rsidR="002F2D6E" w:rsidRPr="002F2D6E" w:rsidRDefault="001C01F4" w:rsidP="00EB6DAA">
            <w:pPr>
              <w:pStyle w:val="Fill-In-Indented"/>
              <w:rPr>
                <w:rStyle w:val="Fill-inCharacterStyle"/>
              </w:rPr>
            </w:pPr>
            <w:r>
              <w:fldChar w:fldCharType="begin">
                <w:ffData>
                  <w:name w:val=""/>
                  <w:enabled/>
                  <w:calcOnExit w:val="0"/>
                  <w:textInput>
                    <w:maxLength w:val="750"/>
                  </w:textInput>
                </w:ffData>
              </w:fldChar>
            </w:r>
            <w:r w:rsidR="00A05872">
              <w:instrText xml:space="preserve"> FORMTEXT </w:instrText>
            </w:r>
            <w:r>
              <w:fldChar w:fldCharType="separate"/>
            </w:r>
            <w:r w:rsidR="00AC5DD2" w:rsidRPr="00AC5DD2">
              <w:rPr>
                <w:noProof/>
              </w:rPr>
              <w:t xml:space="preserve">Presented by Kathy Dempsey.  Collections are the mainstays of libraries. After spending lots of money and time curating, processing, and making them available, you may think the work is done. But there’s one more vital step—promoting them! This webinar </w:t>
            </w:r>
            <w:r w:rsidR="00AC5DD2">
              <w:rPr>
                <w:noProof/>
              </w:rPr>
              <w:t>discussed content-driven marketing concepts as applied to library collections, with practical tips about publicizing the collection both inside and outside the library.  Kathy discussed basic merchandising tips--from outside the building to specific displays.</w:t>
            </w:r>
            <w:r>
              <w:fldChar w:fldCharType="end"/>
            </w:r>
          </w:p>
        </w:tc>
      </w:tr>
      <w:tr w:rsidR="002F2D6E"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rsidR="002F2D6E" w:rsidRPr="007A20DB" w:rsidRDefault="005040E1" w:rsidP="005040E1">
            <w:pPr>
              <w:pStyle w:val="TableHeading"/>
              <w:rPr>
                <w:i/>
              </w:rPr>
            </w:pPr>
            <w:r>
              <w:t>Relationship of Program to Present Position or Career Advancement</w:t>
            </w:r>
          </w:p>
          <w:p w:rsidR="002F2D6E" w:rsidRPr="002F2D6E" w:rsidRDefault="001C01F4"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rsidR="000C3681" w:rsidRPr="00701ECE" w:rsidRDefault="000A4CD7" w:rsidP="006D5433">
            <w:pPr>
              <w:pStyle w:val="TableHeading"/>
              <w:spacing w:after="20"/>
              <w:jc w:val="center"/>
            </w:pPr>
            <w:r>
              <w:t xml:space="preserve">Number of </w:t>
            </w:r>
            <w:r w:rsidR="000C3681">
              <w:t>Contact Hours</w:t>
            </w:r>
          </w:p>
        </w:tc>
      </w:tr>
      <w:tr w:rsidR="006D5433"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rsidR="006D5433" w:rsidRPr="00701ECE" w:rsidRDefault="006D5433" w:rsidP="000C3681">
            <w:pPr>
              <w:pStyle w:val="TableHeading"/>
              <w:rPr>
                <w:i/>
              </w:rPr>
            </w:pPr>
            <w:r>
              <w:t xml:space="preserve">From </w:t>
            </w:r>
            <w:r>
              <w:rPr>
                <w:i/>
              </w:rPr>
              <w:t>Mo./Day/Yr.</w:t>
            </w:r>
          </w:p>
          <w:p w:rsidR="006D5433" w:rsidRDefault="001C01F4" w:rsidP="00EB6DAA">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AC5DD2">
              <w:rPr>
                <w:noProof/>
              </w:rPr>
              <w:t>11/3/2017</w:t>
            </w:r>
            <w:r>
              <w:fldChar w:fldCharType="end"/>
            </w:r>
          </w:p>
        </w:tc>
        <w:tc>
          <w:tcPr>
            <w:tcW w:w="1584" w:type="dxa"/>
            <w:tcBorders>
              <w:left w:val="dashed" w:sz="6" w:space="0" w:color="auto"/>
              <w:bottom w:val="single" w:sz="6" w:space="0" w:color="auto"/>
              <w:right w:val="single" w:sz="6" w:space="0" w:color="auto"/>
            </w:tcBorders>
          </w:tcPr>
          <w:p w:rsidR="006D5433" w:rsidRPr="00701ECE" w:rsidRDefault="006D5433" w:rsidP="000C3681">
            <w:pPr>
              <w:pStyle w:val="TableHeading"/>
              <w:rPr>
                <w:i/>
              </w:rPr>
            </w:pPr>
            <w:r>
              <w:t xml:space="preserve">To </w:t>
            </w:r>
            <w:r>
              <w:rPr>
                <w:i/>
              </w:rPr>
              <w:t>Mo./Day/Yr.</w:t>
            </w:r>
          </w:p>
          <w:p w:rsidR="006D5433" w:rsidRDefault="001C01F4" w:rsidP="00EB6DAA">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AC5DD2">
              <w:rPr>
                <w:noProof/>
              </w:rPr>
              <w:t>11/3/2017</w:t>
            </w:r>
            <w:r>
              <w:fldChar w:fldCharType="end"/>
            </w:r>
          </w:p>
        </w:tc>
        <w:tc>
          <w:tcPr>
            <w:tcW w:w="4752" w:type="dxa"/>
            <w:gridSpan w:val="5"/>
            <w:tcBorders>
              <w:left w:val="single" w:sz="6" w:space="0" w:color="auto"/>
              <w:bottom w:val="single" w:sz="6" w:space="0" w:color="auto"/>
              <w:right w:val="single" w:sz="6" w:space="0" w:color="auto"/>
            </w:tcBorders>
            <w:vAlign w:val="center"/>
          </w:tcPr>
          <w:p w:rsidR="006D5433" w:rsidRPr="006D5433" w:rsidRDefault="001C01F4" w:rsidP="00EB6DAA">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1B2938">
              <w:rPr>
                <w:rStyle w:val="Fill-inCharacterStyle"/>
                <w:noProof/>
              </w:rPr>
              <w:t>Webinar</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rsidR="006D5433" w:rsidRPr="00701ECE" w:rsidRDefault="001C01F4" w:rsidP="009758C6">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758C6">
              <w:rPr>
                <w:rStyle w:val="Fill-inCharacterStyle"/>
                <w:noProof/>
              </w:rPr>
              <w:t>0.00</w:t>
            </w:r>
            <w:r>
              <w:rPr>
                <w:rStyle w:val="Fill-inCharacterStyle"/>
              </w:rPr>
              <w:fldChar w:fldCharType="end"/>
            </w:r>
          </w:p>
        </w:tc>
        <w:tc>
          <w:tcPr>
            <w:tcW w:w="1440" w:type="dxa"/>
            <w:tcBorders>
              <w:left w:val="dashed" w:sz="6" w:space="0" w:color="auto"/>
              <w:bottom w:val="single" w:sz="6" w:space="0" w:color="auto"/>
            </w:tcBorders>
          </w:tcPr>
          <w:p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rsidR="006D5433" w:rsidRPr="006D5433" w:rsidRDefault="001C01F4" w:rsidP="00EB6DAA">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AC5DD2">
              <w:rPr>
                <w:rStyle w:val="Fill-inCharacterStyle"/>
                <w:noProof/>
              </w:rPr>
              <w:t>1.5</w:t>
            </w:r>
            <w:r>
              <w:rPr>
                <w:rStyle w:val="Fill-inCharacterStyle"/>
              </w:rPr>
              <w:fldChar w:fldCharType="end"/>
            </w:r>
          </w:p>
        </w:tc>
      </w:tr>
      <w:tr w:rsidR="000C3681"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rsidR="000C3681" w:rsidRDefault="000C3681" w:rsidP="00701ECE">
            <w:pPr>
              <w:pStyle w:val="TableHeading"/>
            </w:pPr>
            <w:r>
              <w:t xml:space="preserve">Provider </w:t>
            </w:r>
            <w:r w:rsidRPr="00F70209">
              <w:rPr>
                <w:i/>
              </w:rPr>
              <w:t>If applicable</w:t>
            </w:r>
          </w:p>
          <w:p w:rsidR="000C3681" w:rsidRPr="000C3681" w:rsidRDefault="001C01F4" w:rsidP="00A3037D">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CE5478">
              <w:rPr>
                <w:rStyle w:val="Fill-inCharacterStyle"/>
                <w:noProof/>
              </w:rPr>
              <w:t>Indianhead Federated Library System</w:t>
            </w:r>
            <w:r w:rsidR="00AC5DD2">
              <w:rPr>
                <w:rStyle w:val="Fill-inCharacterStyle"/>
                <w:noProof/>
              </w:rPr>
              <w:t>, host</w:t>
            </w:r>
            <w:r w:rsidRPr="000C3681">
              <w:rPr>
                <w:rStyle w:val="Fill-inCharacterStyle"/>
              </w:rPr>
              <w:fldChar w:fldCharType="end"/>
            </w:r>
          </w:p>
        </w:tc>
      </w:tr>
      <w:tr w:rsidR="000C3681" w:rsidTr="000734E3">
        <w:trPr>
          <w:gridBefore w:val="1"/>
          <w:gridAfter w:val="1"/>
          <w:wBefore w:w="69" w:type="dxa"/>
          <w:wAfter w:w="11" w:type="dxa"/>
          <w:cantSplit/>
          <w:trHeight w:val="720"/>
        </w:trPr>
        <w:tc>
          <w:tcPr>
            <w:tcW w:w="10800" w:type="dxa"/>
            <w:gridSpan w:val="11"/>
            <w:tcBorders>
              <w:top w:val="single" w:sz="6" w:space="0" w:color="auto"/>
            </w:tcBorders>
          </w:tcPr>
          <w:p w:rsidR="000C3681" w:rsidRPr="000C3681" w:rsidRDefault="000C3681" w:rsidP="000C3681">
            <w:pPr>
              <w:pStyle w:val="TableHeading"/>
              <w:rPr>
                <w:i/>
              </w:rPr>
            </w:pPr>
            <w:r>
              <w:t xml:space="preserve">Category </w:t>
            </w:r>
            <w:r>
              <w:rPr>
                <w:i/>
              </w:rPr>
              <w:t>Check one, attach written summary if applicable</w:t>
            </w:r>
          </w:p>
          <w:bookmarkStart w:id="3" w:name="Check1"/>
          <w:p w:rsidR="000C3681" w:rsidRDefault="001C01F4"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A26BA6">
              <w:rPr>
                <w:rFonts w:ascii="Zapf Dingbats" w:hAnsi="Zapf Dingbats"/>
                <w:sz w:val="24"/>
              </w:rPr>
            </w:r>
            <w:r w:rsidR="00A26BA6">
              <w:rPr>
                <w:rFonts w:ascii="Zapf Dingbats" w:hAnsi="Zapf Dingbats"/>
                <w:sz w:val="24"/>
              </w:rPr>
              <w:fldChar w:fldCharType="separate"/>
            </w:r>
            <w:r>
              <w:rPr>
                <w:rFonts w:ascii="Zapf Dingbats" w:hAnsi="Zapf Dingbats"/>
                <w:sz w:val="24"/>
              </w:rPr>
              <w:fldChar w:fldCharType="end"/>
            </w:r>
            <w:bookmarkEnd w:id="3"/>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rsidR="000C3681" w:rsidRDefault="001C01F4"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A26BA6">
              <w:rPr>
                <w:rFonts w:ascii="Zapf Dingbats" w:hAnsi="Zapf Dingbats"/>
                <w:sz w:val="24"/>
              </w:rPr>
            </w:r>
            <w:r w:rsidR="00A26BA6">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rsidR="00C822E6" w:rsidRPr="00C822E6" w:rsidRDefault="001C01F4"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Box>
                </w:ffData>
              </w:fldChar>
            </w:r>
            <w:r w:rsidR="006D5433">
              <w:rPr>
                <w:rFonts w:ascii="Zapf Dingbats" w:hAnsi="Zapf Dingbats"/>
                <w:sz w:val="24"/>
              </w:rPr>
              <w:instrText xml:space="preserve"> FORMCHECKBOX </w:instrText>
            </w:r>
            <w:r w:rsidR="00A26BA6">
              <w:rPr>
                <w:rFonts w:ascii="Zapf Dingbats" w:hAnsi="Zapf Dingbats"/>
                <w:sz w:val="24"/>
              </w:rPr>
            </w:r>
            <w:r w:rsidR="00A26BA6">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r>
      <w:tr w:rsidR="00F93D14" w:rsidRPr="00C822E6"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rsidR="00F93D14" w:rsidRDefault="00F93D14" w:rsidP="00CC63A0">
            <w:pPr>
              <w:tabs>
                <w:tab w:val="left" w:pos="180"/>
              </w:tabs>
              <w:spacing w:before="40" w:after="120"/>
            </w:pPr>
            <w:r>
              <w:t>Signature</w:t>
            </w:r>
            <w:r w:rsidR="00C822E6">
              <w:t xml:space="preserve"> of Participant</w:t>
            </w:r>
          </w:p>
          <w:p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rsidR="00F93D14" w:rsidRPr="00A00B11" w:rsidRDefault="00F93D14" w:rsidP="00CC63A0">
            <w:pPr>
              <w:pStyle w:val="TableHeading"/>
              <w:rPr>
                <w:i/>
              </w:rPr>
            </w:pPr>
            <w:r w:rsidRPr="00C84FD3">
              <w:t>Date Signed</w:t>
            </w:r>
            <w:r w:rsidR="00A00B11">
              <w:t xml:space="preserve"> </w:t>
            </w:r>
            <w:r w:rsidR="00A00B11">
              <w:rPr>
                <w:i/>
              </w:rPr>
              <w:t>Mo./Day/Yr.</w:t>
            </w:r>
          </w:p>
        </w:tc>
      </w:tr>
    </w:tbl>
    <w:p w:rsidR="00FB4C93" w:rsidRDefault="00FB4C93" w:rsidP="00461C52">
      <w:pPr>
        <w:pStyle w:val="BodyText"/>
        <w:tabs>
          <w:tab w:val="clear" w:pos="260"/>
          <w:tab w:val="center" w:pos="6660"/>
          <w:tab w:val="right" w:pos="10980"/>
        </w:tabs>
        <w:spacing w:line="14" w:lineRule="exact"/>
      </w:pPr>
    </w:p>
    <w:sectPr w:rsidR="00FB4C93" w:rsidSect="001E2C92">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B53" w:rsidRDefault="00C17B53" w:rsidP="00D84166">
      <w:r>
        <w:separator/>
      </w:r>
    </w:p>
  </w:endnote>
  <w:endnote w:type="continuationSeparator" w:id="0">
    <w:p w:rsidR="00C17B53" w:rsidRDefault="00C17B53"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Zapf Dingbats">
    <w:altName w:val="ZapfDingbats"/>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B53" w:rsidRDefault="00C17B53" w:rsidP="00D84166">
      <w:r>
        <w:separator/>
      </w:r>
    </w:p>
  </w:footnote>
  <w:footnote w:type="continuationSeparator" w:id="0">
    <w:p w:rsidR="00C17B53" w:rsidRDefault="00C17B53" w:rsidP="00D84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AFA" w:rsidRDefault="008C2AFA">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AFA" w:rsidRDefault="008C2AFA">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r9SoL23TfO/UQm/nZ7WK9rX+54=" w:salt="s9VncRDAMFG56yUCg/jLn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83"/>
    <w:rsid w:val="000171A1"/>
    <w:rsid w:val="000515FD"/>
    <w:rsid w:val="00065C1E"/>
    <w:rsid w:val="000734E3"/>
    <w:rsid w:val="000A4CD7"/>
    <w:rsid w:val="000B1EC8"/>
    <w:rsid w:val="000B257B"/>
    <w:rsid w:val="000B6A4C"/>
    <w:rsid w:val="000B78F5"/>
    <w:rsid w:val="000C0B90"/>
    <w:rsid w:val="000C3681"/>
    <w:rsid w:val="000E2DFD"/>
    <w:rsid w:val="000E52FE"/>
    <w:rsid w:val="001058E7"/>
    <w:rsid w:val="0011472A"/>
    <w:rsid w:val="00153C06"/>
    <w:rsid w:val="00160BC5"/>
    <w:rsid w:val="00177192"/>
    <w:rsid w:val="00181F66"/>
    <w:rsid w:val="001B2938"/>
    <w:rsid w:val="001C01F4"/>
    <w:rsid w:val="001C0F3A"/>
    <w:rsid w:val="001C408C"/>
    <w:rsid w:val="001E2C92"/>
    <w:rsid w:val="00212146"/>
    <w:rsid w:val="00250B72"/>
    <w:rsid w:val="002512B7"/>
    <w:rsid w:val="0027308B"/>
    <w:rsid w:val="00283245"/>
    <w:rsid w:val="0028675A"/>
    <w:rsid w:val="00287F83"/>
    <w:rsid w:val="00292C9A"/>
    <w:rsid w:val="002C6486"/>
    <w:rsid w:val="002E07E9"/>
    <w:rsid w:val="002E2860"/>
    <w:rsid w:val="002E6419"/>
    <w:rsid w:val="002F2D6E"/>
    <w:rsid w:val="002F7B82"/>
    <w:rsid w:val="00316B6A"/>
    <w:rsid w:val="00331AED"/>
    <w:rsid w:val="00336D1B"/>
    <w:rsid w:val="0035694C"/>
    <w:rsid w:val="0036355E"/>
    <w:rsid w:val="00392838"/>
    <w:rsid w:val="0039450A"/>
    <w:rsid w:val="00395EE7"/>
    <w:rsid w:val="0040002D"/>
    <w:rsid w:val="00446442"/>
    <w:rsid w:val="00461C52"/>
    <w:rsid w:val="00474C1B"/>
    <w:rsid w:val="004D6E90"/>
    <w:rsid w:val="004E6D21"/>
    <w:rsid w:val="004F42F1"/>
    <w:rsid w:val="005040E1"/>
    <w:rsid w:val="00505498"/>
    <w:rsid w:val="00516402"/>
    <w:rsid w:val="0052097D"/>
    <w:rsid w:val="005210EA"/>
    <w:rsid w:val="00536F57"/>
    <w:rsid w:val="005464D9"/>
    <w:rsid w:val="005476B9"/>
    <w:rsid w:val="00552056"/>
    <w:rsid w:val="00556445"/>
    <w:rsid w:val="005574A4"/>
    <w:rsid w:val="00581D9D"/>
    <w:rsid w:val="005A07D1"/>
    <w:rsid w:val="005A1847"/>
    <w:rsid w:val="005C3EF6"/>
    <w:rsid w:val="005C4592"/>
    <w:rsid w:val="005D7CB8"/>
    <w:rsid w:val="00622AFE"/>
    <w:rsid w:val="00623D0F"/>
    <w:rsid w:val="00624F69"/>
    <w:rsid w:val="0064101A"/>
    <w:rsid w:val="00652B10"/>
    <w:rsid w:val="00662AAF"/>
    <w:rsid w:val="006B2A62"/>
    <w:rsid w:val="006B46FF"/>
    <w:rsid w:val="006C2653"/>
    <w:rsid w:val="006C31C0"/>
    <w:rsid w:val="006D5433"/>
    <w:rsid w:val="006E1BC9"/>
    <w:rsid w:val="006F1469"/>
    <w:rsid w:val="00701ECE"/>
    <w:rsid w:val="00712E7A"/>
    <w:rsid w:val="0072640C"/>
    <w:rsid w:val="00736BF9"/>
    <w:rsid w:val="00741D55"/>
    <w:rsid w:val="00761B04"/>
    <w:rsid w:val="00782F3A"/>
    <w:rsid w:val="007A20DB"/>
    <w:rsid w:val="007B0DA4"/>
    <w:rsid w:val="007B51F6"/>
    <w:rsid w:val="007B6708"/>
    <w:rsid w:val="007D1385"/>
    <w:rsid w:val="007F07C6"/>
    <w:rsid w:val="00810B6F"/>
    <w:rsid w:val="008148E7"/>
    <w:rsid w:val="00815B8D"/>
    <w:rsid w:val="00844FA4"/>
    <w:rsid w:val="008520E8"/>
    <w:rsid w:val="00852E8E"/>
    <w:rsid w:val="0085504F"/>
    <w:rsid w:val="008565DE"/>
    <w:rsid w:val="008601B6"/>
    <w:rsid w:val="008B0432"/>
    <w:rsid w:val="008C2AFA"/>
    <w:rsid w:val="008D3FD4"/>
    <w:rsid w:val="008E14B6"/>
    <w:rsid w:val="008E3845"/>
    <w:rsid w:val="008F20B1"/>
    <w:rsid w:val="008F5C36"/>
    <w:rsid w:val="00953B10"/>
    <w:rsid w:val="009758C6"/>
    <w:rsid w:val="009931A2"/>
    <w:rsid w:val="009941B4"/>
    <w:rsid w:val="009B7773"/>
    <w:rsid w:val="009F0915"/>
    <w:rsid w:val="009F2F86"/>
    <w:rsid w:val="009F4C61"/>
    <w:rsid w:val="00A00B11"/>
    <w:rsid w:val="00A013C1"/>
    <w:rsid w:val="00A05872"/>
    <w:rsid w:val="00A07894"/>
    <w:rsid w:val="00A26BA6"/>
    <w:rsid w:val="00A3037D"/>
    <w:rsid w:val="00A40A3D"/>
    <w:rsid w:val="00A463F9"/>
    <w:rsid w:val="00A52501"/>
    <w:rsid w:val="00A60315"/>
    <w:rsid w:val="00A73E83"/>
    <w:rsid w:val="00A925C8"/>
    <w:rsid w:val="00AA3DEE"/>
    <w:rsid w:val="00AB17FB"/>
    <w:rsid w:val="00AB19F1"/>
    <w:rsid w:val="00AB441C"/>
    <w:rsid w:val="00AB7C07"/>
    <w:rsid w:val="00AC4C06"/>
    <w:rsid w:val="00AC5DD2"/>
    <w:rsid w:val="00AE3053"/>
    <w:rsid w:val="00AE6B15"/>
    <w:rsid w:val="00AF291A"/>
    <w:rsid w:val="00AF6835"/>
    <w:rsid w:val="00AF75B2"/>
    <w:rsid w:val="00B14655"/>
    <w:rsid w:val="00B30D08"/>
    <w:rsid w:val="00B3521F"/>
    <w:rsid w:val="00B41B49"/>
    <w:rsid w:val="00BA366F"/>
    <w:rsid w:val="00BC7DA8"/>
    <w:rsid w:val="00BD0100"/>
    <w:rsid w:val="00BD418A"/>
    <w:rsid w:val="00BE1335"/>
    <w:rsid w:val="00BF533D"/>
    <w:rsid w:val="00C11265"/>
    <w:rsid w:val="00C11FEB"/>
    <w:rsid w:val="00C17B53"/>
    <w:rsid w:val="00C2051F"/>
    <w:rsid w:val="00C421C9"/>
    <w:rsid w:val="00C44602"/>
    <w:rsid w:val="00C81C12"/>
    <w:rsid w:val="00C822E6"/>
    <w:rsid w:val="00C84FD3"/>
    <w:rsid w:val="00C977AE"/>
    <w:rsid w:val="00CA3B78"/>
    <w:rsid w:val="00CC63A0"/>
    <w:rsid w:val="00CD1BDD"/>
    <w:rsid w:val="00CD517B"/>
    <w:rsid w:val="00CE5478"/>
    <w:rsid w:val="00D032F8"/>
    <w:rsid w:val="00D038E6"/>
    <w:rsid w:val="00D4323B"/>
    <w:rsid w:val="00D44620"/>
    <w:rsid w:val="00D56382"/>
    <w:rsid w:val="00D6293F"/>
    <w:rsid w:val="00D62EB8"/>
    <w:rsid w:val="00D84166"/>
    <w:rsid w:val="00DC018A"/>
    <w:rsid w:val="00E0289F"/>
    <w:rsid w:val="00E10D4B"/>
    <w:rsid w:val="00E15A4D"/>
    <w:rsid w:val="00E4475B"/>
    <w:rsid w:val="00E552C3"/>
    <w:rsid w:val="00E62BDD"/>
    <w:rsid w:val="00E64935"/>
    <w:rsid w:val="00E6776D"/>
    <w:rsid w:val="00E97762"/>
    <w:rsid w:val="00EB6DAA"/>
    <w:rsid w:val="00EC17C1"/>
    <w:rsid w:val="00EC1936"/>
    <w:rsid w:val="00EC6D18"/>
    <w:rsid w:val="00ED306B"/>
    <w:rsid w:val="00ED5098"/>
    <w:rsid w:val="00EF005F"/>
    <w:rsid w:val="00F33C5E"/>
    <w:rsid w:val="00F52BE3"/>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F4BD34B-3111-46FF-B96E-84CBB980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1E2C92"/>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E2C92"/>
    <w:rPr>
      <w:sz w:val="20"/>
    </w:rPr>
  </w:style>
  <w:style w:type="paragraph" w:styleId="Footer">
    <w:name w:val="footer"/>
    <w:basedOn w:val="Normal"/>
    <w:rsid w:val="001E2C92"/>
    <w:pPr>
      <w:tabs>
        <w:tab w:val="center" w:pos="4320"/>
        <w:tab w:val="right" w:pos="8640"/>
      </w:tabs>
    </w:pPr>
  </w:style>
  <w:style w:type="paragraph" w:styleId="Header">
    <w:name w:val="header"/>
    <w:basedOn w:val="Normal"/>
    <w:rsid w:val="001E2C92"/>
    <w:pPr>
      <w:tabs>
        <w:tab w:val="center" w:pos="4320"/>
        <w:tab w:val="right" w:pos="8640"/>
      </w:tabs>
    </w:pPr>
  </w:style>
  <w:style w:type="character" w:styleId="PageNumber">
    <w:name w:val="page number"/>
    <w:basedOn w:val="DefaultParagraphFont"/>
    <w:rsid w:val="001E2C92"/>
    <w:rPr>
      <w:rFonts w:ascii="New Century Schlbk" w:hAnsi="New Century Schlbk"/>
      <w:sz w:val="20"/>
    </w:rPr>
  </w:style>
  <w:style w:type="paragraph" w:styleId="BodyText">
    <w:name w:val="Body Text"/>
    <w:basedOn w:val="Normal"/>
    <w:link w:val="BodyTextChar"/>
    <w:rsid w:val="001E2C92"/>
    <w:pPr>
      <w:tabs>
        <w:tab w:val="left" w:pos="260"/>
      </w:tabs>
      <w:spacing w:line="180" w:lineRule="atLeast"/>
    </w:pPr>
  </w:style>
  <w:style w:type="paragraph" w:customStyle="1" w:styleId="HEADING">
    <w:name w:val="HEADING"/>
    <w:basedOn w:val="BodyText"/>
    <w:next w:val="BodyText"/>
    <w:rsid w:val="001E2C92"/>
    <w:pPr>
      <w:spacing w:before="60" w:after="40" w:line="240" w:lineRule="auto"/>
      <w:jc w:val="center"/>
    </w:pPr>
    <w:rPr>
      <w:b/>
    </w:rPr>
  </w:style>
  <w:style w:type="paragraph" w:customStyle="1" w:styleId="TableText">
    <w:name w:val="Table Text"/>
    <w:basedOn w:val="Normal"/>
    <w:rsid w:val="001E2C92"/>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Hewlett-Packard Company</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Terrie Howe</dc:creator>
  <cp:keywords>forms, 2453, Public Library, Librarian, Continuing Education</cp:keywords>
  <cp:lastModifiedBy>Joy Schwarz</cp:lastModifiedBy>
  <cp:revision>2</cp:revision>
  <cp:lastPrinted>2011-07-20T21:13:00Z</cp:lastPrinted>
  <dcterms:created xsi:type="dcterms:W3CDTF">2017-11-06T17:00:00Z</dcterms:created>
  <dcterms:modified xsi:type="dcterms:W3CDTF">2017-11-06T17:00:00Z</dcterms:modified>
  <cp:category>Forms</cp:category>
</cp:coreProperties>
</file>